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令和　　年　　月　　日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静岡県埋蔵文化財センター所長　様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住所　　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名称　　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代表者氏名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電話　　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FAX</w:t>
      </w: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e-mail</w:t>
      </w:r>
      <w:r>
        <w:rPr>
          <w:rFonts w:hint="eastAsia" w:ascii="UD デジタル 教科書体 N-B" w:hAnsi="UD デジタル 教科書体 N-B" w:eastAsia="UD デジタル 教科書体 N-B"/>
        </w:rPr>
        <w:t>　　　　　　　　　＠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担当者名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wordWrap w:val="0"/>
        <w:jc w:val="center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体験授業、出前授業、体験用具貸し出し、施設見学、発掘調査見学等　</w:t>
      </w:r>
      <w:r>
        <w:rPr>
          <w:rFonts w:hint="eastAsia" w:ascii="UD デジタル 教科書体 N-B" w:hAnsi="UD デジタル 教科書体 N-B" w:eastAsia="UD デジタル 教科書体 N-B"/>
          <w:b w:val="1"/>
          <w:sz w:val="22"/>
          <w:u w:val="none" w:color="auto"/>
        </w:rPr>
        <w:t>申請書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7741"/>
      </w:tblGrid>
      <w:tr>
        <w:trPr>
          <w:trHeight w:val="72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種　　類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体験授業　　出前授業　　体験キット貸出　　その他（　　　　　）</w:t>
            </w:r>
          </w:p>
          <w:p>
            <w:pPr>
              <w:pStyle w:val="0"/>
              <w:ind w:left="0" w:leftChars="0" w:firstLine="1260" w:firstLineChars="60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※　○で囲んでください。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希　望　日　時</w:t>
            </w: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（体験用具貸出希望期間）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第１希望　令和　　年　　月　　日　　曜日　　　：　　　～　　　　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第２希望　令和　　年　　月　　日　　曜日　　　：　　　～　　　　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第３希望　令和　　年　　月　　日　　曜日　　　：　　　～　　　　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　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（令和　　年　　月　　日　　曜日～令和　　年　　月　　日　　曜日）　　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活動・行事等の名称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活動・行事等の目的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予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定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参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加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人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数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　　　　　人（内訳：生徒　　　人、指導者　　　人）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※学校で利用される場合：学級数（　　　）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希望活動メニュー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発掘調査と周辺遺跡の話、土器の分類、石器の試し切り、火起こし、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職業講話、勾玉作り、ミニはにわ作り、古代織物、弓矢、展示室見学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その他（　　　　　　　　　　　　　　　　　　　　　　　　　）</w:t>
            </w:r>
          </w:p>
          <w:p>
            <w:pPr>
              <w:pStyle w:val="0"/>
              <w:ind w:firstLine="1260" w:firstLineChars="60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※　○で囲んでください。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体験用具貸出品及び数量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（※貸出希望のみ記入）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火起こしキット（　　　）、土器分類キット（　　　　）、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石器の試し切りキット（　　　）、弓矢キット（　　　　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その他〔品名：　　　　　　　　　　　　　　　（　　　　）〕</w:t>
            </w: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そ　の　他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</w:t>
            </w:r>
          </w:p>
        </w:tc>
      </w:tr>
    </w:tbl>
    <w:p>
      <w:pPr>
        <w:pStyle w:val="0"/>
        <w:wordWrap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提出先：〒</w:t>
      </w:r>
      <w:r>
        <w:rPr>
          <w:rFonts w:hint="eastAsia" w:ascii="UD デジタル 教科書体 N-B" w:hAnsi="UD デジタル 教科書体 N-B" w:eastAsia="UD デジタル 教科書体 N-B"/>
        </w:rPr>
        <w:t>421</w:t>
      </w:r>
      <w:r>
        <w:rPr>
          <w:rFonts w:hint="eastAsia" w:ascii="UD デジタル 教科書体 N-B" w:hAnsi="UD デジタル 教科書体 N-B" w:eastAsia="UD デジタル 教科書体 N-B"/>
        </w:rPr>
        <w:t>－</w:t>
      </w:r>
      <w:r>
        <w:rPr>
          <w:rFonts w:hint="eastAsia" w:ascii="UD デジタル 教科書体 N-B" w:hAnsi="UD デジタル 教科書体 N-B" w:eastAsia="UD デジタル 教科書体 N-B"/>
        </w:rPr>
        <w:t>3203</w:t>
      </w:r>
      <w:r>
        <w:rPr>
          <w:rFonts w:hint="eastAsia" w:ascii="UD デジタル 教科書体 N-B" w:hAnsi="UD デジタル 教科書体 N-B" w:eastAsia="UD デジタル 教科書体 N-B"/>
        </w:rPr>
        <w:t>　静岡市清水区蒲原５３００－５　　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pacing w:val="52"/>
          <w:fitText w:val="840" w:id="1"/>
        </w:rPr>
        <w:t>電話</w:t>
      </w:r>
      <w:r>
        <w:rPr>
          <w:rFonts w:hint="eastAsia" w:ascii="UD デジタル 教科書体 N-B" w:hAnsi="UD デジタル 教科書体 N-B" w:eastAsia="UD デジタル 教科書体 N-B"/>
          <w:spacing w:val="1"/>
          <w:fitText w:val="840" w:id="1"/>
        </w:rPr>
        <w:t>：</w:t>
      </w:r>
      <w:r>
        <w:rPr>
          <w:rFonts w:hint="eastAsia" w:ascii="UD デジタル 教科書体 N-B" w:hAnsi="UD デジタル 教科書体 N-B" w:eastAsia="UD デジタル 教科書体 N-B"/>
          <w:sz w:val="21"/>
        </w:rPr>
        <w:t>０５４－３８５－５５００</w:t>
      </w:r>
    </w:p>
    <w:p>
      <w:pPr>
        <w:pStyle w:val="0"/>
        <w:wordWrap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　　　　　　　　　　　</w:t>
      </w:r>
      <w:r>
        <w:rPr>
          <w:rFonts w:hint="eastAsia" w:ascii="UD デジタル 教科書体 N-B" w:hAnsi="UD デジタル 教科書体 N-B" w:eastAsia="UD デジタル 教科書体 N-B"/>
          <w:spacing w:val="105"/>
          <w:fitText w:val="735" w:id="2"/>
        </w:rPr>
        <w:t>FAX</w:t>
      </w:r>
      <w:r>
        <w:rPr>
          <w:rFonts w:hint="eastAsia" w:ascii="UD デジタル 教科書体 N-B" w:hAnsi="UD デジタル 教科書体 N-B" w:eastAsia="UD デジタル 教科書体 N-B"/>
          <w:spacing w:val="2"/>
          <w:fitText w:val="735" w:id="2"/>
        </w:rPr>
        <w:t>: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</w:rPr>
        <w:t>０５４－３８５－５５０６</w:t>
      </w:r>
    </w:p>
    <w:p>
      <w:pPr>
        <w:pStyle w:val="0"/>
        <w:wordWrap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 xml:space="preserve">                                                      e-mail</w:t>
      </w:r>
      <w:r>
        <w:rPr>
          <w:rFonts w:hint="eastAsia" w:ascii="UD デジタル 教科書体 N-B" w:hAnsi="UD デジタル 教科書体 N-B" w:eastAsia="UD デジタル 教科書体 N-B"/>
        </w:rPr>
        <w:t>：</w:t>
      </w:r>
      <w:r>
        <w:rPr>
          <w:rFonts w:hint="eastAsia" w:ascii="UD デジタル 教科書体 N-B" w:hAnsi="UD デジタル 教科書体 N-B" w:eastAsia="UD デジタル 教科書体 N-B"/>
        </w:rPr>
        <w:t>maibun_tyosa@pref.shizuoka.lg.jp</w:t>
      </w:r>
    </w:p>
    <w:p>
      <w:pPr>
        <w:pStyle w:val="0"/>
        <w:wordWrap w:val="0"/>
        <w:ind w:right="840" w:rightChars="400"/>
        <w:jc w:val="right"/>
        <w:rPr>
          <w:rFonts w:hint="eastAsia"/>
        </w:rPr>
      </w:pPr>
      <w:r>
        <w:rPr>
          <w:rFonts w:hint="eastAsia" w:ascii="UD デジタル 教科書体 N-B" w:hAnsi="UD デジタル 教科書体 N-B" w:eastAsia="UD デジタル 教科書体 N-B"/>
          <w:b w:val="1"/>
        </w:rPr>
        <w:t>※必要事項を記入後、</w:t>
      </w:r>
      <w:r>
        <w:rPr>
          <w:rFonts w:hint="eastAsia" w:ascii="UD デジタル 教科書体 N-B" w:hAnsi="UD デジタル 教科書体 N-B" w:eastAsia="UD デジタル 教科書体 N-B"/>
          <w:b w:val="1"/>
        </w:rPr>
        <w:t>E</w:t>
      </w:r>
      <w:r>
        <w:rPr>
          <w:rFonts w:hint="eastAsia" w:ascii="UD デジタル 教科書体 N-B" w:hAnsi="UD デジタル 教科書体 N-B" w:eastAsia="UD デジタル 教科書体 N-B"/>
          <w:b w:val="1"/>
        </w:rPr>
        <w:t>メールもしくは</w:t>
      </w:r>
      <w:r>
        <w:rPr>
          <w:rFonts w:hint="eastAsia" w:ascii="UD デジタル 教科書体 N-B" w:hAnsi="UD デジタル 教科書体 N-B" w:eastAsia="UD デジタル 教科書体 N-B"/>
          <w:b w:val="1"/>
        </w:rPr>
        <w:t>FAX</w:t>
      </w:r>
      <w:r>
        <w:rPr>
          <w:rFonts w:hint="eastAsia" w:ascii="UD デジタル 教科書体 N-B" w:hAnsi="UD デジタル 教科書体 N-B" w:eastAsia="UD デジタル 教科書体 N-B"/>
          <w:b w:val="1"/>
        </w:rPr>
        <w:t>で送付してください。</w:t>
      </w:r>
      <w:bookmarkStart w:id="0" w:name="_GoBack"/>
      <w:bookmarkEnd w:id="0"/>
    </w:p>
    <w:sectPr>
      <w:pgSz w:w="11906" w:h="16838"/>
      <w:pgMar w:top="1417" w:right="720" w:bottom="1134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14</Words>
  <Characters>538</Characters>
  <Application>JUST Note</Application>
  <Lines>50</Lines>
  <Paragraphs>42</Paragraphs>
  <CharactersWithSpaces>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深澤　俊夫</dc:creator>
  <cp:lastModifiedBy>中鉢　賢治</cp:lastModifiedBy>
  <cp:lastPrinted>2023-03-10T07:14:10Z</cp:lastPrinted>
  <dcterms:created xsi:type="dcterms:W3CDTF">2023-01-12T02:11:00Z</dcterms:created>
  <dcterms:modified xsi:type="dcterms:W3CDTF">2023-03-10T07:15:01Z</dcterms:modified>
  <cp:revision>2</cp:revision>
</cp:coreProperties>
</file>